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0D" w:rsidRPr="00E30C0D" w:rsidRDefault="00B134BE" w:rsidP="00EF41CD">
      <w:pPr>
        <w:pStyle w:val="17PRIL-txt-C"/>
        <w:suppressAutoHyphens w:val="0"/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0B2F33">
        <w:rPr>
          <w:rFonts w:ascii="Times New Roman" w:hAnsi="Times New Roman" w:cs="Times New Roman"/>
          <w:sz w:val="28"/>
          <w:szCs w:val="28"/>
        </w:rPr>
        <w:t>Строительная Компания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463BD">
        <w:rPr>
          <w:rFonts w:ascii="Times New Roman" w:hAnsi="Times New Roman" w:cs="Times New Roman"/>
          <w:sz w:val="28"/>
          <w:szCs w:val="28"/>
        </w:rPr>
        <w:t>НОРД</w:t>
      </w:r>
      <w:r w:rsidR="00E30C0D" w:rsidRPr="00E30C0D">
        <w:rPr>
          <w:rFonts w:ascii="Times New Roman" w:hAnsi="Times New Roman" w:cs="Times New Roman"/>
          <w:sz w:val="28"/>
          <w:szCs w:val="28"/>
        </w:rPr>
        <w:t>»</w:t>
      </w:r>
    </w:p>
    <w:p w:rsidR="00E30C0D" w:rsidRDefault="00B134BE" w:rsidP="00E30C0D">
      <w:pPr>
        <w:pStyle w:val="17PRIL-txt-C"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(ООО </w:t>
      </w:r>
      <w:r w:rsidR="002D6ADB">
        <w:rPr>
          <w:rFonts w:ascii="Times New Roman" w:hAnsi="Times New Roman" w:cs="Times New Roman"/>
          <w:sz w:val="28"/>
          <w:szCs w:val="28"/>
        </w:rPr>
        <w:t>«НОРД»</w:t>
      </w:r>
      <w:r w:rsidR="00E30C0D" w:rsidRPr="00E30C0D">
        <w:rPr>
          <w:rFonts w:ascii="Times New Roman" w:hAnsi="Times New Roman" w:cs="Times New Roman"/>
          <w:sz w:val="28"/>
          <w:szCs w:val="28"/>
        </w:rPr>
        <w:t>)</w:t>
      </w:r>
    </w:p>
    <w:p w:rsidR="00E30C0D" w:rsidRPr="00E30C0D" w:rsidRDefault="00E30C0D" w:rsidP="00B134BE">
      <w:pPr>
        <w:pStyle w:val="17PRIL-txt-C"/>
        <w:suppressAutoHyphens w:val="0"/>
        <w:jc w:val="left"/>
        <w:rPr>
          <w:rFonts w:ascii="Times New Roman" w:hAnsi="Times New Roman" w:cs="Times New Roman"/>
          <w:sz w:val="28"/>
          <w:szCs w:val="28"/>
        </w:rPr>
      </w:pPr>
    </w:p>
    <w:p w:rsidR="00E30C0D" w:rsidRDefault="00E30C0D" w:rsidP="00E30C0D">
      <w:pPr>
        <w:pStyle w:val="17PRIL-txt-C"/>
        <w:suppressAutoHyphens w:val="0"/>
        <w:spacing w:after="113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Политика конфиденциальности</w:t>
      </w:r>
    </w:p>
    <w:p w:rsidR="00E30C0D" w:rsidRPr="00E30C0D" w:rsidRDefault="00E30C0D" w:rsidP="00F53771">
      <w:pPr>
        <w:pStyle w:val="17PRIL-txt-C"/>
        <w:suppressAutoHyphens w:val="0"/>
        <w:spacing w:after="113"/>
        <w:jc w:val="left"/>
        <w:rPr>
          <w:rFonts w:ascii="Times New Roman" w:hAnsi="Times New Roman" w:cs="Times New Roman"/>
          <w:sz w:val="28"/>
          <w:szCs w:val="28"/>
        </w:rPr>
      </w:pPr>
    </w:p>
    <w:p w:rsidR="00E30C0D" w:rsidRPr="00E30C0D" w:rsidRDefault="00B134BE" w:rsidP="00F53771">
      <w:pPr>
        <w:pStyle w:val="17PRIL-txt-C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0B2F33">
        <w:rPr>
          <w:rFonts w:ascii="Times New Roman" w:hAnsi="Times New Roman" w:cs="Times New Roman"/>
          <w:sz w:val="28"/>
          <w:szCs w:val="28"/>
        </w:rPr>
        <w:t>Строительная Компания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463BD">
        <w:rPr>
          <w:rFonts w:ascii="Times New Roman" w:hAnsi="Times New Roman" w:cs="Times New Roman"/>
          <w:sz w:val="28"/>
          <w:szCs w:val="28"/>
        </w:rPr>
        <w:t>НОРД</w:t>
      </w:r>
      <w:r w:rsidRPr="00E30C0D">
        <w:rPr>
          <w:rFonts w:ascii="Times New Roman" w:hAnsi="Times New Roman" w:cs="Times New Roman"/>
          <w:sz w:val="28"/>
          <w:szCs w:val="28"/>
        </w:rPr>
        <w:t>»</w:t>
      </w:r>
      <w:r w:rsidR="00F53771">
        <w:rPr>
          <w:rFonts w:ascii="Times New Roman" w:hAnsi="Times New Roman" w:cs="Times New Roman"/>
          <w:sz w:val="28"/>
          <w:szCs w:val="28"/>
        </w:rPr>
        <w:t xml:space="preserve"> (ООО </w:t>
      </w:r>
      <w:r w:rsidR="002D6ADB">
        <w:rPr>
          <w:rFonts w:ascii="Times New Roman" w:hAnsi="Times New Roman" w:cs="Times New Roman"/>
          <w:sz w:val="28"/>
          <w:szCs w:val="28"/>
        </w:rPr>
        <w:t>«НОРД»</w:t>
      </w:r>
      <w:r w:rsidRPr="00E30C0D">
        <w:rPr>
          <w:rFonts w:ascii="Times New Roman" w:hAnsi="Times New Roman" w:cs="Times New Roman"/>
          <w:sz w:val="28"/>
          <w:szCs w:val="28"/>
        </w:rPr>
        <w:t>)</w:t>
      </w:r>
      <w:r w:rsidR="00F53771">
        <w:rPr>
          <w:rFonts w:ascii="Times New Roman" w:hAnsi="Times New Roman" w:cs="Times New Roman"/>
          <w:sz w:val="28"/>
          <w:szCs w:val="28"/>
        </w:rPr>
        <w:t xml:space="preserve"> </w:t>
      </w:r>
      <w:r w:rsidR="00E30C0D" w:rsidRPr="00E30C0D">
        <w:rPr>
          <w:rFonts w:ascii="Times New Roman" w:hAnsi="Times New Roman" w:cs="Times New Roman"/>
          <w:sz w:val="28"/>
          <w:szCs w:val="28"/>
        </w:rPr>
        <w:t>публикует в свободном доступе политику в отношении обработки персональных данных и сведения о реализуемых требованиях к защите персональных данных.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1.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Pr="00E30C0D">
        <w:rPr>
          <w:rFonts w:ascii="Times New Roman" w:hAnsi="Times New Roman" w:cs="Times New Roman"/>
          <w:sz w:val="28"/>
          <w:szCs w:val="28"/>
        </w:rPr>
        <w:t>Все указанные в настоящем документе сведения основаны на требованиях Федерального закона от 27.07.2006 № 152-ФЗ «О персональных данных», подзаконных нормативных актов и Положения об обработке и защите персональных данных сотрудников</w:t>
      </w:r>
      <w:r w:rsidR="00F53771" w:rsidRPr="00F53771">
        <w:rPr>
          <w:rFonts w:ascii="Times New Roman" w:hAnsi="Times New Roman" w:cs="Times New Roman"/>
          <w:sz w:val="28"/>
          <w:szCs w:val="28"/>
        </w:rPr>
        <w:t xml:space="preserve">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</w:t>
      </w:r>
      <w:r w:rsidR="002D6ADB">
        <w:rPr>
          <w:rFonts w:ascii="Times New Roman" w:hAnsi="Times New Roman" w:cs="Times New Roman"/>
          <w:sz w:val="28"/>
          <w:szCs w:val="28"/>
        </w:rPr>
        <w:t>«НОРД»</w:t>
      </w:r>
      <w:r w:rsidRPr="00E30C0D">
        <w:rPr>
          <w:rFonts w:ascii="Times New Roman" w:hAnsi="Times New Roman" w:cs="Times New Roman"/>
          <w:sz w:val="28"/>
          <w:szCs w:val="28"/>
        </w:rPr>
        <w:t>, утвержденного генеральным директором 01.06.2017.</w:t>
      </w:r>
    </w:p>
    <w:p w:rsidR="00E30C0D" w:rsidRPr="006B7235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6B7235">
        <w:rPr>
          <w:rFonts w:ascii="Times New Roman" w:hAnsi="Times New Roman" w:cs="Times New Roman"/>
          <w:sz w:val="28"/>
          <w:szCs w:val="28"/>
        </w:rPr>
        <w:t>2.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="00F53771" w:rsidRPr="00F53771">
        <w:rPr>
          <w:rFonts w:ascii="Times New Roman" w:hAnsi="Times New Roman" w:cs="Times New Roman"/>
          <w:sz w:val="28"/>
          <w:szCs w:val="28"/>
        </w:rPr>
        <w:t xml:space="preserve">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</w:t>
      </w:r>
      <w:r w:rsidR="002D6ADB">
        <w:rPr>
          <w:rFonts w:ascii="Times New Roman" w:hAnsi="Times New Roman" w:cs="Times New Roman"/>
          <w:sz w:val="28"/>
          <w:szCs w:val="28"/>
        </w:rPr>
        <w:t>«НОРД»</w:t>
      </w:r>
      <w:r w:rsidR="00F53771">
        <w:rPr>
          <w:rFonts w:ascii="Times New Roman" w:hAnsi="Times New Roman" w:cs="Times New Roman"/>
          <w:sz w:val="28"/>
          <w:szCs w:val="28"/>
        </w:rPr>
        <w:t xml:space="preserve"> </w:t>
      </w:r>
      <w:r w:rsidRPr="006B7235">
        <w:rPr>
          <w:rFonts w:ascii="Times New Roman" w:hAnsi="Times New Roman" w:cs="Times New Roman"/>
          <w:sz w:val="28"/>
          <w:szCs w:val="28"/>
        </w:rPr>
        <w:t>обрабатывает персональные данные сотрудников, соблюдая требования закона и исключительно в целях трудоустройства, оформления трудовых отношений, получения сотрудниками образования и продвижения по службе, контроля количества и качества выполняемой работы, обеспечения безопасности сотрудников и сохранности имущества.</w:t>
      </w:r>
    </w:p>
    <w:p w:rsidR="00F53771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6B7235">
        <w:rPr>
          <w:rFonts w:ascii="Times New Roman" w:hAnsi="Times New Roman" w:cs="Times New Roman"/>
          <w:sz w:val="28"/>
          <w:szCs w:val="28"/>
        </w:rPr>
        <w:t xml:space="preserve">Любые сведения личного характера – о судимости, состоянии здоровья, составе семьи, наличии несовершеннолетних детей и иждивенцев и т. д. –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</w:t>
      </w:r>
      <w:r w:rsidR="002D6ADB">
        <w:rPr>
          <w:rFonts w:ascii="Times New Roman" w:hAnsi="Times New Roman" w:cs="Times New Roman"/>
          <w:sz w:val="28"/>
          <w:szCs w:val="28"/>
        </w:rPr>
        <w:t>«НОРД»</w:t>
      </w:r>
      <w:r w:rsidR="00F53771">
        <w:rPr>
          <w:rFonts w:ascii="Times New Roman" w:hAnsi="Times New Roman" w:cs="Times New Roman"/>
          <w:sz w:val="28"/>
          <w:szCs w:val="28"/>
        </w:rPr>
        <w:t xml:space="preserve"> </w:t>
      </w:r>
      <w:r w:rsidRPr="006B7235">
        <w:rPr>
          <w:rFonts w:ascii="Times New Roman" w:hAnsi="Times New Roman" w:cs="Times New Roman"/>
          <w:sz w:val="28"/>
          <w:szCs w:val="28"/>
        </w:rPr>
        <w:t xml:space="preserve">обрабатывает только для целей трудовых отношений и предоставления гражданам гарантий и компенсаций, положенных по закону и локальным нормативным актам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</w:t>
      </w:r>
      <w:r w:rsidR="002D6ADB">
        <w:rPr>
          <w:rFonts w:ascii="Times New Roman" w:hAnsi="Times New Roman" w:cs="Times New Roman"/>
          <w:sz w:val="28"/>
          <w:szCs w:val="28"/>
        </w:rPr>
        <w:t>«НОРД»</w:t>
      </w:r>
      <w:r w:rsidR="00F53771">
        <w:rPr>
          <w:rFonts w:ascii="Times New Roman" w:hAnsi="Times New Roman" w:cs="Times New Roman"/>
          <w:sz w:val="28"/>
          <w:szCs w:val="28"/>
        </w:rPr>
        <w:t>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3.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="00F53771" w:rsidRPr="00F53771">
        <w:rPr>
          <w:rFonts w:ascii="Times New Roman" w:hAnsi="Times New Roman" w:cs="Times New Roman"/>
          <w:sz w:val="28"/>
          <w:szCs w:val="28"/>
        </w:rPr>
        <w:t xml:space="preserve">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</w:t>
      </w:r>
      <w:r w:rsidR="002D6ADB">
        <w:rPr>
          <w:rFonts w:ascii="Times New Roman" w:hAnsi="Times New Roman" w:cs="Times New Roman"/>
          <w:sz w:val="28"/>
          <w:szCs w:val="28"/>
        </w:rPr>
        <w:t>«НОРД»</w:t>
      </w:r>
      <w:r w:rsidR="00F53771">
        <w:rPr>
          <w:rFonts w:ascii="Times New Roman" w:hAnsi="Times New Roman" w:cs="Times New Roman"/>
          <w:sz w:val="28"/>
          <w:szCs w:val="28"/>
        </w:rPr>
        <w:t xml:space="preserve"> </w:t>
      </w:r>
      <w:r w:rsidRPr="00E30C0D">
        <w:rPr>
          <w:rFonts w:ascii="Times New Roman" w:hAnsi="Times New Roman" w:cs="Times New Roman"/>
          <w:sz w:val="28"/>
          <w:szCs w:val="28"/>
        </w:rPr>
        <w:t xml:space="preserve">обрабатывает персональные </w:t>
      </w:r>
      <w:proofErr w:type="gramStart"/>
      <w:r w:rsidRPr="00E30C0D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E30C0D">
        <w:rPr>
          <w:rFonts w:ascii="Times New Roman" w:hAnsi="Times New Roman" w:cs="Times New Roman"/>
          <w:sz w:val="28"/>
          <w:szCs w:val="28"/>
        </w:rPr>
        <w:t xml:space="preserve"> как в информационных системах, так и без использования средств автоматизации.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4.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Pr="00E30C0D">
        <w:rPr>
          <w:rFonts w:ascii="Times New Roman" w:hAnsi="Times New Roman" w:cs="Times New Roman"/>
          <w:sz w:val="28"/>
          <w:szCs w:val="28"/>
        </w:rPr>
        <w:t xml:space="preserve">В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</w:t>
      </w:r>
      <w:bookmarkStart w:id="0" w:name="_GoBack"/>
      <w:r w:rsidR="002D6ADB">
        <w:rPr>
          <w:rFonts w:ascii="Times New Roman" w:hAnsi="Times New Roman" w:cs="Times New Roman"/>
          <w:sz w:val="28"/>
          <w:szCs w:val="28"/>
        </w:rPr>
        <w:t>«НОРД»</w:t>
      </w:r>
      <w:r w:rsidR="00F5377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30C0D">
        <w:rPr>
          <w:rFonts w:ascii="Times New Roman" w:hAnsi="Times New Roman" w:cs="Times New Roman"/>
          <w:sz w:val="28"/>
          <w:szCs w:val="28"/>
        </w:rPr>
        <w:t>организована система конфиденциального делопроизводства. Система обеспечивает создание, движение и хранение документов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 xml:space="preserve">5. Доступ к персональным данным в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</w:t>
      </w:r>
      <w:r w:rsidR="002D6ADB">
        <w:rPr>
          <w:rFonts w:ascii="Times New Roman" w:hAnsi="Times New Roman" w:cs="Times New Roman"/>
          <w:sz w:val="28"/>
          <w:szCs w:val="28"/>
        </w:rPr>
        <w:t>«НОРД»</w:t>
      </w:r>
      <w:r w:rsidRPr="00E30C0D">
        <w:rPr>
          <w:rFonts w:ascii="Times New Roman" w:hAnsi="Times New Roman" w:cs="Times New Roman"/>
          <w:sz w:val="28"/>
          <w:szCs w:val="28"/>
        </w:rPr>
        <w:t xml:space="preserve"> имеют только те специалисты, которым это необходимо для исполнения должностных обязанностей. Сотрудники, получающие доступ к персональным данным, назначаются приказом генерального директор</w:t>
      </w:r>
      <w:proofErr w:type="gramStart"/>
      <w:r w:rsidRPr="00E30C0D">
        <w:rPr>
          <w:rFonts w:ascii="Times New Roman" w:hAnsi="Times New Roman" w:cs="Times New Roman"/>
          <w:sz w:val="28"/>
          <w:szCs w:val="28"/>
        </w:rPr>
        <w:t xml:space="preserve">а </w:t>
      </w:r>
      <w:r w:rsidR="00F5377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53771">
        <w:rPr>
          <w:rFonts w:ascii="Times New Roman" w:hAnsi="Times New Roman" w:cs="Times New Roman"/>
          <w:sz w:val="28"/>
          <w:szCs w:val="28"/>
        </w:rPr>
        <w:t xml:space="preserve"> </w:t>
      </w:r>
      <w:r w:rsidR="002D6ADB">
        <w:rPr>
          <w:rFonts w:ascii="Times New Roman" w:hAnsi="Times New Roman" w:cs="Times New Roman"/>
          <w:sz w:val="28"/>
          <w:szCs w:val="28"/>
        </w:rPr>
        <w:t>«НОРД»</w:t>
      </w:r>
      <w:r w:rsidRPr="00E30C0D">
        <w:rPr>
          <w:rFonts w:ascii="Times New Roman" w:hAnsi="Times New Roman" w:cs="Times New Roman"/>
          <w:sz w:val="28"/>
          <w:szCs w:val="28"/>
        </w:rPr>
        <w:t>. Они проходят процедуру допуска, в процессе которой обучаются методам и способам безопасной обработки персональных данных.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сотрудников, обрабатывающих персональные данные в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</w:t>
      </w:r>
      <w:r w:rsidR="002D6ADB">
        <w:rPr>
          <w:rFonts w:ascii="Times New Roman" w:hAnsi="Times New Roman" w:cs="Times New Roman"/>
          <w:sz w:val="28"/>
          <w:szCs w:val="28"/>
        </w:rPr>
        <w:t>«НОРД»</w:t>
      </w:r>
      <w:r w:rsidRPr="00E30C0D">
        <w:rPr>
          <w:rFonts w:ascii="Times New Roman" w:hAnsi="Times New Roman" w:cs="Times New Roman"/>
          <w:sz w:val="28"/>
          <w:szCs w:val="28"/>
        </w:rPr>
        <w:t xml:space="preserve">, закрепляются в их трудовых договорах, должностных инструкциях. Они дают отдельное письменное обязательство о неразглашении конфиденциальных сведений, в т. ч. после увольнения из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</w:t>
      </w:r>
      <w:r w:rsidR="002D6ADB">
        <w:rPr>
          <w:rFonts w:ascii="Times New Roman" w:hAnsi="Times New Roman" w:cs="Times New Roman"/>
          <w:sz w:val="28"/>
          <w:szCs w:val="28"/>
        </w:rPr>
        <w:t>«НОРД»</w:t>
      </w:r>
      <w:r w:rsidRPr="00E30C0D">
        <w:rPr>
          <w:rFonts w:ascii="Times New Roman" w:hAnsi="Times New Roman" w:cs="Times New Roman"/>
          <w:sz w:val="28"/>
          <w:szCs w:val="28"/>
        </w:rPr>
        <w:t>.</w:t>
      </w:r>
    </w:p>
    <w:p w:rsidR="00E30C0D" w:rsidRPr="00E30C0D" w:rsidRDefault="00E30C0D" w:rsidP="00E30C0D">
      <w:pPr>
        <w:pStyle w:val="17PRIL-txt"/>
        <w:suppressAutoHyphens w:val="0"/>
        <w:jc w:val="left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За нарушение правил обработки и хранения персональных данных, ставших им известными по работе, сотрудники привлекаются к дисциплинарной ответственности вплоть до увольнения.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 xml:space="preserve">6. 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Pr="00E30C0D">
        <w:rPr>
          <w:rFonts w:ascii="Times New Roman" w:hAnsi="Times New Roman" w:cs="Times New Roman"/>
          <w:sz w:val="28"/>
          <w:szCs w:val="28"/>
        </w:rPr>
        <w:t xml:space="preserve">Все персональные данные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</w:t>
      </w:r>
      <w:r w:rsidR="002D6ADB">
        <w:rPr>
          <w:rFonts w:ascii="Times New Roman" w:hAnsi="Times New Roman" w:cs="Times New Roman"/>
          <w:sz w:val="28"/>
          <w:szCs w:val="28"/>
        </w:rPr>
        <w:t>«НОРД»</w:t>
      </w:r>
      <w:r w:rsidR="00F53771">
        <w:rPr>
          <w:rFonts w:ascii="Times New Roman" w:hAnsi="Times New Roman" w:cs="Times New Roman"/>
          <w:sz w:val="28"/>
          <w:szCs w:val="28"/>
        </w:rPr>
        <w:t xml:space="preserve"> </w:t>
      </w:r>
      <w:r w:rsidRPr="00E30C0D">
        <w:rPr>
          <w:rFonts w:ascii="Times New Roman" w:hAnsi="Times New Roman" w:cs="Times New Roman"/>
          <w:sz w:val="28"/>
          <w:szCs w:val="28"/>
        </w:rPr>
        <w:t xml:space="preserve">получает только у субъекта персональных данных. В </w:t>
      </w:r>
      <w:r w:rsidR="00F53771" w:rsidRPr="00E30C0D">
        <w:rPr>
          <w:rFonts w:ascii="Times New Roman" w:hAnsi="Times New Roman" w:cs="Times New Roman"/>
          <w:sz w:val="28"/>
          <w:szCs w:val="28"/>
        </w:rPr>
        <w:t>случае,</w:t>
      </w:r>
      <w:r w:rsidRPr="00E30C0D">
        <w:rPr>
          <w:rFonts w:ascii="Times New Roman" w:hAnsi="Times New Roman" w:cs="Times New Roman"/>
          <w:sz w:val="28"/>
          <w:szCs w:val="28"/>
        </w:rPr>
        <w:t xml:space="preserve"> когда персональные данные можно получить только у третьих лиц, это делается исключительно с письменного согласия субъекта.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7.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Pr="00E30C0D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законом,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</w:t>
      </w:r>
      <w:r w:rsidR="002D6ADB">
        <w:rPr>
          <w:rFonts w:ascii="Times New Roman" w:hAnsi="Times New Roman" w:cs="Times New Roman"/>
          <w:sz w:val="28"/>
          <w:szCs w:val="28"/>
        </w:rPr>
        <w:t>«НОРД»</w:t>
      </w:r>
      <w:r w:rsidRPr="00E30C0D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 без специального согласия субъекта персональных данных.</w:t>
      </w:r>
    </w:p>
    <w:p w:rsidR="00E30C0D" w:rsidRPr="006B7235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lastRenderedPageBreak/>
        <w:t xml:space="preserve">В остальных ситуациях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</w:t>
      </w:r>
      <w:r w:rsidR="002D6ADB">
        <w:rPr>
          <w:rFonts w:ascii="Times New Roman" w:hAnsi="Times New Roman" w:cs="Times New Roman"/>
          <w:sz w:val="28"/>
          <w:szCs w:val="28"/>
        </w:rPr>
        <w:t>«НОРД»</w:t>
      </w:r>
      <w:r w:rsidRPr="00E30C0D">
        <w:rPr>
          <w:rFonts w:ascii="Times New Roman" w:hAnsi="Times New Roman" w:cs="Times New Roman"/>
          <w:sz w:val="28"/>
          <w:szCs w:val="28"/>
        </w:rPr>
        <w:t xml:space="preserve"> предлагает субъекту оформить персональное и конкретное письменное согласие на обработку персональных данных. Субъект персональных данных может в любой момент отозвать согласи</w:t>
      </w:r>
      <w:r w:rsidR="00F53771">
        <w:rPr>
          <w:rFonts w:ascii="Times New Roman" w:hAnsi="Times New Roman" w:cs="Times New Roman"/>
          <w:sz w:val="28"/>
          <w:szCs w:val="28"/>
        </w:rPr>
        <w:t>е на их обработку путем подачи письменного заявления.</w:t>
      </w:r>
    </w:p>
    <w:p w:rsidR="00E30C0D" w:rsidRPr="006B7235" w:rsidRDefault="006B7235" w:rsidP="006B7235">
      <w:pPr>
        <w:pStyle w:val="17PRIL-txt"/>
        <w:ind w:firstLine="0"/>
        <w:rPr>
          <w:rFonts w:ascii="Times New Roman" w:hAnsi="Times New Roman" w:cs="Times New Roman"/>
          <w:sz w:val="28"/>
          <w:szCs w:val="28"/>
        </w:rPr>
      </w:pPr>
      <w:r w:rsidRPr="006B7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72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Во всех остальных случаях, не оговоренных данным документом, ООО </w:t>
      </w:r>
      <w:r w:rsidR="002D6ADB">
        <w:rPr>
          <w:rFonts w:ascii="Times New Roman" w:hAnsi="Times New Roman" w:cs="Times New Roman"/>
          <w:sz w:val="28"/>
          <w:szCs w:val="28"/>
        </w:rPr>
        <w:t>«НОРД»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 нормативно-правовыми документами, установленными законодательством Российской Федерации.</w:t>
      </w:r>
    </w:p>
    <w:p w:rsidR="004B32C1" w:rsidRDefault="004B32C1" w:rsidP="00E30C0D">
      <w:pPr>
        <w:pStyle w:val="17PRIL-txt-L"/>
        <w:tabs>
          <w:tab w:val="clear" w:pos="4535"/>
          <w:tab w:val="left" w:pos="3440"/>
          <w:tab w:val="left" w:pos="3700"/>
        </w:tabs>
        <w:spacing w:before="113"/>
        <w:rPr>
          <w:rFonts w:ascii="Times New Roman" w:hAnsi="Times New Roman" w:cs="Times New Roman"/>
          <w:sz w:val="28"/>
          <w:szCs w:val="28"/>
        </w:rPr>
      </w:pPr>
    </w:p>
    <w:p w:rsidR="006B7235" w:rsidRDefault="00E30C0D" w:rsidP="00E30C0D">
      <w:pPr>
        <w:pStyle w:val="17PRIL-txt-L"/>
        <w:tabs>
          <w:tab w:val="clear" w:pos="4535"/>
          <w:tab w:val="left" w:pos="3440"/>
          <w:tab w:val="left" w:pos="3700"/>
        </w:tabs>
        <w:spacing w:before="113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E30C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723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30C0D" w:rsidRPr="00E30C0D" w:rsidRDefault="006B7235" w:rsidP="00E30C0D">
      <w:pPr>
        <w:pStyle w:val="17PRIL-txt-L"/>
        <w:tabs>
          <w:tab w:val="clear" w:pos="4535"/>
          <w:tab w:val="left" w:pos="3440"/>
          <w:tab w:val="left" w:pos="3700"/>
        </w:tabs>
        <w:spacing w:before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463BD">
        <w:rPr>
          <w:rFonts w:ascii="Times New Roman" w:hAnsi="Times New Roman" w:cs="Times New Roman"/>
          <w:sz w:val="28"/>
          <w:szCs w:val="28"/>
        </w:rPr>
        <w:t xml:space="preserve">                               С.А</w:t>
      </w:r>
      <w:r>
        <w:rPr>
          <w:rFonts w:ascii="Times New Roman" w:hAnsi="Times New Roman" w:cs="Times New Roman"/>
          <w:sz w:val="28"/>
          <w:szCs w:val="28"/>
        </w:rPr>
        <w:t>. Майоров</w:t>
      </w:r>
    </w:p>
    <w:p w:rsidR="00D57BB2" w:rsidRPr="006B7235" w:rsidRDefault="00D57BB2">
      <w:pPr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sectPr w:rsidR="00D57BB2" w:rsidRPr="006B7235" w:rsidSect="009F191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l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0D"/>
    <w:rsid w:val="000B2F33"/>
    <w:rsid w:val="002D6ADB"/>
    <w:rsid w:val="004B32C1"/>
    <w:rsid w:val="005463BD"/>
    <w:rsid w:val="006B7235"/>
    <w:rsid w:val="00A11C53"/>
    <w:rsid w:val="00B134BE"/>
    <w:rsid w:val="00D57BB2"/>
    <w:rsid w:val="00E30C0D"/>
    <w:rsid w:val="00EF41CD"/>
    <w:rsid w:val="00F5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E30C0D"/>
    <w:pPr>
      <w:suppressAutoHyphens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Minion Pro Med" w:hAnsi="Minion Pro Med" w:cs="Minion Pro Med"/>
      <w:color w:val="000000"/>
      <w:sz w:val="18"/>
      <w:szCs w:val="18"/>
      <w:u w:color="000000"/>
    </w:rPr>
  </w:style>
  <w:style w:type="paragraph" w:customStyle="1" w:styleId="17PRIL-txt-C">
    <w:name w:val="17PRIL-txt-C"/>
    <w:basedOn w:val="17PRIL-txt"/>
    <w:uiPriority w:val="99"/>
    <w:rsid w:val="00E30C0D"/>
    <w:pPr>
      <w:ind w:firstLine="0"/>
      <w:jc w:val="center"/>
    </w:pPr>
  </w:style>
  <w:style w:type="paragraph" w:customStyle="1" w:styleId="17PRIL-txt-L">
    <w:name w:val="17PRIL-txt-L"/>
    <w:basedOn w:val="17PRIL-txt"/>
    <w:uiPriority w:val="99"/>
    <w:rsid w:val="00E30C0D"/>
    <w:pPr>
      <w:tabs>
        <w:tab w:val="center" w:pos="4535"/>
        <w:tab w:val="left" w:pos="6009"/>
      </w:tabs>
      <w:ind w:firstLine="0"/>
      <w:jc w:val="left"/>
    </w:pPr>
  </w:style>
  <w:style w:type="character" w:customStyle="1" w:styleId="17Pchrk-07">
    <w:name w:val="17Pchrk-07"/>
    <w:uiPriority w:val="99"/>
    <w:rsid w:val="00E30C0D"/>
    <w:rPr>
      <w:rFonts w:ascii="BalticaC" w:hAnsi="BalticaC" w:cs="BalticaC"/>
      <w:i/>
      <w:iCs/>
      <w:color w:val="007DC5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E30C0D"/>
    <w:pPr>
      <w:suppressAutoHyphens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Minion Pro Med" w:hAnsi="Minion Pro Med" w:cs="Minion Pro Med"/>
      <w:color w:val="000000"/>
      <w:sz w:val="18"/>
      <w:szCs w:val="18"/>
      <w:u w:color="000000"/>
    </w:rPr>
  </w:style>
  <w:style w:type="paragraph" w:customStyle="1" w:styleId="17PRIL-txt-C">
    <w:name w:val="17PRIL-txt-C"/>
    <w:basedOn w:val="17PRIL-txt"/>
    <w:uiPriority w:val="99"/>
    <w:rsid w:val="00E30C0D"/>
    <w:pPr>
      <w:ind w:firstLine="0"/>
      <w:jc w:val="center"/>
    </w:pPr>
  </w:style>
  <w:style w:type="paragraph" w:customStyle="1" w:styleId="17PRIL-txt-L">
    <w:name w:val="17PRIL-txt-L"/>
    <w:basedOn w:val="17PRIL-txt"/>
    <w:uiPriority w:val="99"/>
    <w:rsid w:val="00E30C0D"/>
    <w:pPr>
      <w:tabs>
        <w:tab w:val="center" w:pos="4535"/>
        <w:tab w:val="left" w:pos="6009"/>
      </w:tabs>
      <w:ind w:firstLine="0"/>
      <w:jc w:val="left"/>
    </w:pPr>
  </w:style>
  <w:style w:type="character" w:customStyle="1" w:styleId="17Pchrk-07">
    <w:name w:val="17Pchrk-07"/>
    <w:uiPriority w:val="99"/>
    <w:rsid w:val="00E30C0D"/>
    <w:rPr>
      <w:rFonts w:ascii="BalticaC" w:hAnsi="BalticaC" w:cs="BalticaC"/>
      <w:i/>
      <w:iCs/>
      <w:color w:val="007DC5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alexashkina</dc:creator>
  <cp:lastModifiedBy>Пользователь Windows</cp:lastModifiedBy>
  <cp:revision>8</cp:revision>
  <dcterms:created xsi:type="dcterms:W3CDTF">2017-06-19T11:16:00Z</dcterms:created>
  <dcterms:modified xsi:type="dcterms:W3CDTF">2020-08-24T08:45:00Z</dcterms:modified>
</cp:coreProperties>
</file>